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FE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1-1:</w:t>
      </w:r>
    </w:p>
    <w:p w14:paraId="2AF91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hAnsi="楷体" w:eastAsia="楷体_GB2312" w:cs="楷体"/>
          <w:b/>
          <w:sz w:val="28"/>
          <w:szCs w:val="28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湘西州技术攻关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“揭榜挂帅”项目需求表</w:t>
      </w:r>
    </w:p>
    <w:tbl>
      <w:tblPr>
        <w:tblStyle w:val="8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15"/>
        <w:gridCol w:w="86"/>
        <w:gridCol w:w="1729"/>
        <w:gridCol w:w="114"/>
        <w:gridCol w:w="1851"/>
        <w:gridCol w:w="1695"/>
        <w:gridCol w:w="1320"/>
      </w:tblGrid>
      <w:tr w14:paraId="691D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31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一、发榜单位信息</w:t>
            </w:r>
          </w:p>
        </w:tc>
      </w:tr>
      <w:tr w14:paraId="756F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84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8C40"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8644"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A5FC"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44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0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9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7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B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8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A1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A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注册资本</w:t>
            </w:r>
          </w:p>
          <w:p w14:paraId="6DA1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注册日期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1E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6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职工总数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9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320" w:firstLineChars="55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3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研究开发人员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C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7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高级职称人数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0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</w:p>
        </w:tc>
      </w:tr>
      <w:tr w14:paraId="1ECD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5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7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A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D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C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91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0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4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2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E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A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BF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1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C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6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E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E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02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6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（仅企业填写）</w:t>
            </w:r>
          </w:p>
        </w:tc>
        <w:tc>
          <w:tcPr>
            <w:tcW w:w="6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高新技术企业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规模以上企业</w:t>
            </w:r>
          </w:p>
        </w:tc>
      </w:tr>
      <w:tr w14:paraId="7576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6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年度主要经济指标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C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产值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0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00" w:hanging="600" w:hangingChars="2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万元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0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F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0" w:leftChars="0" w:hanging="600" w:hangingChars="2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万元</w:t>
            </w:r>
          </w:p>
        </w:tc>
      </w:tr>
      <w:tr w14:paraId="3206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E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利税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9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万元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0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净利润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万元</w:t>
            </w:r>
          </w:p>
        </w:tc>
      </w:tr>
      <w:tr w14:paraId="53BF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A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研发经费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A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00" w:hanging="600" w:hangingChars="2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万元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1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研发经费占</w:t>
            </w:r>
          </w:p>
          <w:p w14:paraId="4FF2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收入比重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1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tr w14:paraId="372F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F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二、发榜方项目需求信息</w:t>
            </w:r>
          </w:p>
        </w:tc>
      </w:tr>
      <w:tr w14:paraId="65F8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E5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所属领域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生态文化旅游也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特色农业及加工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酒业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绿色矿业及新材料         </w:t>
            </w:r>
          </w:p>
          <w:p w14:paraId="1AF4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中医药和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生物医药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新能源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信息技术及数字经济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装配式建筑</w:t>
            </w:r>
          </w:p>
        </w:tc>
      </w:tr>
      <w:tr w14:paraId="273A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技术水平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□国际领先      □国内领先       □省内领先</w:t>
            </w:r>
          </w:p>
          <w:p w14:paraId="1C7D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□国际先进      □国内先进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 w14:paraId="6F17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技术类型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关键核心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(共性)技术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新产品研发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□卡脖子技术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 w14:paraId="6673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□填补国内空白技术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□自主可控技术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前沿颠覆性技术</w:t>
            </w:r>
          </w:p>
        </w:tc>
      </w:tr>
      <w:tr w14:paraId="64AB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5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</w:t>
            </w:r>
          </w:p>
          <w:p w14:paraId="1CC2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  <w:p w14:paraId="3000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0"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项目总资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90"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自筹资金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财政支持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其他资金</w:t>
            </w:r>
          </w:p>
        </w:tc>
      </w:tr>
      <w:tr w14:paraId="40C3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6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91" w:right="2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计算公式</w:t>
            </w:r>
          </w:p>
          <w:p w14:paraId="60A84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91" w:right="2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项目总资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=(A+B+C)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其中研发投入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3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A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3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</w:t>
            </w:r>
          </w:p>
        </w:tc>
      </w:tr>
      <w:tr w14:paraId="7820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0" w:right="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67F9">
            <w:pPr>
              <w:snapToGrid w:val="0"/>
              <w:spacing w:line="56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0303">
            <w:pPr>
              <w:snapToGrid w:val="0"/>
              <w:spacing w:line="56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2752">
            <w:pPr>
              <w:spacing w:line="500" w:lineRule="exact"/>
              <w:ind w:left="32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77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651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项目需求的背景与意义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（重点从服务于国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重大战略需求、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相关产业发展规模与技术发展现状等方面，阐述此项目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经济社会发展、增强产业链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供应链自主可控能力、推动我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产业转型升级等方面的关键性作用及重大战略意义，说明此项目的重要性、必要性和紧迫性。限600字）</w:t>
            </w:r>
          </w:p>
          <w:p w14:paraId="0D98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</w:rPr>
            </w:pPr>
          </w:p>
          <w:p w14:paraId="738C55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</w:tc>
      </w:tr>
      <w:tr w14:paraId="1C97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3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国内外研究现状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（简要说明本项目相关国内外总体研究情况和水平、最新进展和发展前景。国内外市场应用现状，项目技术产品与国内外同类技术产品的比较等。限500字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  <w:p w14:paraId="187A8C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/>
              </w:rPr>
            </w:pPr>
          </w:p>
          <w:p w14:paraId="41A9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2CE0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2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项目需求内容描述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（拟解决的关键核心（共性）技术、“卡脖子”前沿技术、新产品研发、关键零部件、材料及工艺等，明确提出技术指标参数。限1000字）</w:t>
            </w:r>
          </w:p>
          <w:p w14:paraId="2EEC2582">
            <w:pPr>
              <w:rPr>
                <w:rFonts w:hint="eastAsia"/>
              </w:rPr>
            </w:pPr>
          </w:p>
          <w:p w14:paraId="7ED9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B6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3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预期成果及经济社会生态效益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（对预期成效进行说明；阐述通过突破关键核心关键（共性）技术、研发新产品产业化对产业转型升级发展的贡献，所能解决的行业发展中存在的重大问题、产生的经济社会生态效益、科技创新成果、人才培引效果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。限500字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01A7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1B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DF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E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05" w:rightChars="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对揭榜方要求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前期基础、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项目时限、产权归属、利益分配等要求。限500字）</w:t>
            </w:r>
          </w:p>
          <w:p w14:paraId="70D7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3F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CD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01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发榜方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意见</w:t>
            </w:r>
          </w:p>
          <w:p w14:paraId="1BF28D20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 w14:paraId="75DC97F2">
            <w:pPr>
              <w:rPr>
                <w:rFonts w:hint="eastAsia"/>
                <w:lang w:eastAsia="zh-CN"/>
              </w:rPr>
            </w:pPr>
          </w:p>
          <w:p w14:paraId="4B0FD3EF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签字（盖章）</w:t>
            </w:r>
          </w:p>
          <w:p w14:paraId="2B3B4CF7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 w14:paraId="5799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41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四、推荐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推荐意见</w:t>
            </w:r>
          </w:p>
          <w:p w14:paraId="54A835FE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 w14:paraId="2EB406C0">
            <w:pPr>
              <w:rPr>
                <w:rFonts w:hint="eastAsia"/>
                <w:lang w:eastAsia="zh-CN"/>
              </w:rPr>
            </w:pPr>
          </w:p>
          <w:p w14:paraId="27ABF538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签字（盖章）</w:t>
            </w:r>
          </w:p>
          <w:p w14:paraId="1741873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年    月    日</w:t>
            </w:r>
          </w:p>
        </w:tc>
      </w:tr>
    </w:tbl>
    <w:p w14:paraId="413F4A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580" w:lineRule="exact"/>
        <w:jc w:val="left"/>
        <w:textAlignment w:val="auto"/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1－2：</w:t>
      </w:r>
    </w:p>
    <w:p w14:paraId="014F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项目需求申报承诺书</w:t>
      </w:r>
    </w:p>
    <w:p w14:paraId="306E0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本单位依据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湘西州技术攻关“揭榜挂帅”项目需求、榜单征集通知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，自愿提交申报书，申请承担相关任务，并承诺如下：</w:t>
      </w:r>
    </w:p>
    <w:p w14:paraId="13CF3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9" w:firstLineChars="228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本单位及项目负责人完全理解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的要求，并按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要求进行申报；</w:t>
      </w:r>
    </w:p>
    <w:p w14:paraId="4704F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9" w:firstLineChars="228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申报材料内容及所提供附属资料全部属实，对真实性、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合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法性、有效性负责；</w:t>
      </w:r>
    </w:p>
    <w:p w14:paraId="7A956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9" w:firstLineChars="228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3.申报材料符合《中华人民共和国保守国家秘密法》和《科学技术保密规定》等相关法律法规，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涉密内容。</w:t>
      </w:r>
    </w:p>
    <w:p w14:paraId="2D2E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9" w:firstLineChars="228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立项后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，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无论财政资金实际支持额是否达到申请额，保证项目总投资不减少，差额资金自筹解决。</w:t>
      </w:r>
    </w:p>
    <w:p w14:paraId="296EA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9" w:firstLineChars="228"/>
        <w:textAlignment w:val="auto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项目立项后，严格按照《“湘西柑橘品种改良及关键栽培技术的研究与应用”技术攻关“揭榜挂帅”项目实施方案》《湘西自治州科技专项资金管理办法》《湘西自治州现代农业发展专项资金》《湘西自治州人才专项资金管理办法》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组织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和管理资金，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如出现违规违纪违法现象，愿接受严肃处理；</w:t>
      </w:r>
    </w:p>
    <w:p w14:paraId="512C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在项目申报、实施过程中，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如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出现与本承诺书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不符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情形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，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愿意承担相关后果并接受相应处理。</w:t>
      </w:r>
    </w:p>
    <w:p w14:paraId="1DA58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eastAsia="仿宋_GB2312" w:cs="SimSun-Identity-H"/>
          <w:kern w:val="0"/>
          <w:sz w:val="32"/>
          <w:szCs w:val="32"/>
        </w:rPr>
      </w:pPr>
    </w:p>
    <w:p w14:paraId="6CD8EDB1">
      <w:pPr>
        <w:pStyle w:val="2"/>
      </w:pPr>
    </w:p>
    <w:p w14:paraId="3973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申报单位法人代表（签字）： </w:t>
      </w:r>
    </w:p>
    <w:p w14:paraId="5A81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4800" w:firstLineChars="1500"/>
        <w:jc w:val="left"/>
        <w:textAlignment w:val="auto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申报单位（盖章）：</w:t>
      </w:r>
    </w:p>
    <w:p w14:paraId="6B19C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4800" w:firstLineChars="1500"/>
        <w:jc w:val="left"/>
        <w:textAlignment w:val="auto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年     月     日</w:t>
      </w:r>
    </w:p>
    <w:p w14:paraId="547D0314">
      <w:pPr>
        <w:rPr>
          <w:rFonts w:hint="eastAsia"/>
        </w:rPr>
      </w:pP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1－3：</w:t>
      </w:r>
    </w:p>
    <w:p w14:paraId="649BD07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湘西州技术攻关“揭榜挂帅”项目需求榜单</w:t>
      </w:r>
    </w:p>
    <w:p w14:paraId="3092B0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（模板）</w:t>
      </w:r>
    </w:p>
    <w:p w14:paraId="08378E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项目名称：</w:t>
      </w:r>
    </w:p>
    <w:p w14:paraId="326B85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发榜单位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</w:p>
    <w:p w14:paraId="2938EAD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textAlignment w:val="auto"/>
        <w:outlineLvl w:val="9"/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攻关任务：</w:t>
      </w:r>
    </w:p>
    <w:p w14:paraId="546FB6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具体考核指标：</w:t>
      </w:r>
    </w:p>
    <w:p w14:paraId="51B2ED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1、经济社会指标：</w:t>
      </w:r>
    </w:p>
    <w:p w14:paraId="0423729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11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2、科技创新指标</w:t>
      </w:r>
    </w:p>
    <w:p w14:paraId="0B8D11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（1）技术参数：</w:t>
      </w:r>
    </w:p>
    <w:p w14:paraId="606BE26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11"/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（2）科技成果：</w:t>
      </w:r>
    </w:p>
    <w:p w14:paraId="74E7273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揭榜方条件：</w:t>
      </w:r>
    </w:p>
    <w:p w14:paraId="4B2DBA9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实施期限：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</w:p>
    <w:p w14:paraId="31A6ED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项目资金：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总投资金额   万元，拟支持财政资金   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拟拨付给揭榜方财政支持资金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C7CE6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联系方式：</w:t>
      </w:r>
    </w:p>
    <w:p w14:paraId="67848D12">
      <w:pPr>
        <w:rPr>
          <w:rFonts w:hint="eastAsia"/>
        </w:rPr>
      </w:pPr>
    </w:p>
    <w:p w14:paraId="5DE6A490">
      <w:pPr>
        <w:pStyle w:val="6"/>
        <w:rPr>
          <w:rFonts w:hint="eastAsia"/>
        </w:rPr>
      </w:pPr>
    </w:p>
    <w:p w14:paraId="1B67CD8A">
      <w:pPr>
        <w:rPr>
          <w:rFonts w:hint="eastAsia"/>
        </w:rPr>
      </w:pPr>
    </w:p>
    <w:p w14:paraId="0F6F44B3">
      <w:pPr>
        <w:pStyle w:val="6"/>
        <w:rPr>
          <w:rFonts w:hint="eastAsia"/>
        </w:rPr>
      </w:pPr>
    </w:p>
    <w:p w14:paraId="3EC4DF15">
      <w:pPr>
        <w:rPr>
          <w:rFonts w:hint="eastAsia"/>
        </w:rPr>
      </w:pPr>
    </w:p>
    <w:p w14:paraId="5955C9FA">
      <w:pPr>
        <w:pStyle w:val="6"/>
        <w:rPr>
          <w:rFonts w:hint="eastAsia"/>
        </w:rPr>
      </w:pPr>
    </w:p>
    <w:p w14:paraId="6DA28689">
      <w:pPr>
        <w:rPr>
          <w:rFonts w:hint="eastAsia"/>
        </w:rPr>
      </w:pPr>
    </w:p>
    <w:p w14:paraId="43D20388">
      <w:pPr>
        <w:pStyle w:val="6"/>
        <w:rPr>
          <w:rFonts w:hint="eastAsia"/>
        </w:rPr>
      </w:pPr>
    </w:p>
    <w:p w14:paraId="5E57AAAB">
      <w:pPr>
        <w:rPr>
          <w:rFonts w:hint="eastAsia"/>
        </w:rPr>
      </w:pPr>
    </w:p>
    <w:p w14:paraId="4ADB5826">
      <w:pPr>
        <w:pStyle w:val="2"/>
        <w:rPr>
          <w:rFonts w:hint="eastAsia"/>
        </w:rPr>
      </w:pPr>
    </w:p>
    <w:p w14:paraId="0BC5CB95">
      <w:pPr>
        <w:rPr>
          <w:rFonts w:hint="eastAsia"/>
        </w:rPr>
      </w:pPr>
    </w:p>
    <w:p w14:paraId="12CD18E2">
      <w:pPr>
        <w:pStyle w:val="2"/>
        <w:rPr>
          <w:rFonts w:hint="eastAsia"/>
        </w:rPr>
      </w:pPr>
    </w:p>
    <w:p w14:paraId="40AEF2F6">
      <w:pPr>
        <w:rPr>
          <w:rFonts w:hint="eastAsia"/>
        </w:rPr>
      </w:pPr>
    </w:p>
    <w:p w14:paraId="1D2CF9B9">
      <w:pPr>
        <w:pStyle w:val="2"/>
        <w:rPr>
          <w:rFonts w:hint="eastAsia"/>
        </w:rPr>
      </w:pPr>
    </w:p>
    <w:p w14:paraId="288C9A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附件2－1：</w:t>
      </w:r>
    </w:p>
    <w:p w14:paraId="12E271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F564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关于推荐2022年度湘西州技术攻关</w:t>
      </w:r>
    </w:p>
    <w:p w14:paraId="3A0978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“揭榜挂帅”项目需求的函</w:t>
      </w:r>
    </w:p>
    <w:p w14:paraId="6E96139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BB8CE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州科技局、州农业农村局、州委人才办：</w:t>
      </w:r>
    </w:p>
    <w:p w14:paraId="2A344D21">
      <w:pPr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根据《关于征集“湘西柑橘品种改良及关键栽培技术的研究与应用”技术攻关“揭榜挂帅”项目需求和榜单的通知》要求，我们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对申报单位和项目信息进行了严格审查，现推荐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（详见附件）。我们承诺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我们所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推荐项目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信息及其填报资料真实、有效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08EFEC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专此致函。</w:t>
      </w:r>
    </w:p>
    <w:p w14:paraId="1F51C88C">
      <w:pPr>
        <w:rPr>
          <w:rFonts w:hint="default"/>
          <w:lang w:val="en-US" w:eastAsia="zh-CN"/>
        </w:rPr>
      </w:pPr>
    </w:p>
    <w:p w14:paraId="3524DB5E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湘西州技术攻关“揭榜挂帅”项目需求推荐汇总表</w:t>
      </w:r>
    </w:p>
    <w:p w14:paraId="664ACE7B"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470ECF">
      <w:pPr>
        <w:spacing w:after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XX县（市）科工信局       XX县（市）农业农村局</w:t>
      </w:r>
    </w:p>
    <w:p w14:paraId="36BF5B2C">
      <w:pPr>
        <w:spacing w:after="0"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785EE4">
      <w:pPr>
        <w:spacing w:after="0"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XX县（市）委人才办               </w:t>
      </w:r>
    </w:p>
    <w:p w14:paraId="78E26122">
      <w:pPr>
        <w:spacing w:after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663F44">
      <w:pPr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（或州直行业主管部门）</w:t>
      </w:r>
    </w:p>
    <w:p w14:paraId="5EEE88F8">
      <w:pPr>
        <w:spacing w:after="0" w:line="600" w:lineRule="exact"/>
        <w:ind w:firstLine="2720" w:firstLineChars="8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959CE8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BBA8DE4">
      <w:pPr>
        <w:spacing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XXXXX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</w:p>
    <w:p w14:paraId="51321498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74" w:right="1587" w:bottom="1417" w:left="1587" w:header="851" w:footer="992" w:gutter="0"/>
          <w:pgNumType w:fmt="decimal" w:start="2"/>
          <w:cols w:space="720" w:num="1"/>
          <w:rtlGutter w:val="0"/>
          <w:docGrid w:type="lines" w:linePitch="320" w:charSpace="0"/>
        </w:sectPr>
      </w:pPr>
    </w:p>
    <w:p w14:paraId="3765546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 w:val="0"/>
        <w:spacing w:line="600" w:lineRule="exac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附件2－2：</w:t>
      </w:r>
    </w:p>
    <w:p w14:paraId="7625F2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10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湘西州技术攻关“揭榜挂帅”项目需求推荐</w:t>
      </w:r>
      <w:r>
        <w:rPr>
          <w:rFonts w:hint="eastAsia" w:ascii="方正小标宋简体" w:hAnsi="仿宋" w:eastAsia="方正小标宋简体"/>
          <w:sz w:val="44"/>
          <w:szCs w:val="44"/>
        </w:rPr>
        <w:t>汇总表</w:t>
      </w:r>
    </w:p>
    <w:p w14:paraId="535AB8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　　　　　　　　　　　　　　　　　　　　　　 　    年   月  日</w:t>
      </w:r>
    </w:p>
    <w:tbl>
      <w:tblPr>
        <w:tblStyle w:val="8"/>
        <w:tblpPr w:leftFromText="180" w:rightFromText="180" w:vertAnchor="text" w:horzAnchor="page" w:tblpX="1611" w:tblpY="21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11"/>
        <w:gridCol w:w="2217"/>
        <w:gridCol w:w="2016"/>
        <w:gridCol w:w="1400"/>
        <w:gridCol w:w="1517"/>
        <w:gridCol w:w="2350"/>
        <w:gridCol w:w="1727"/>
      </w:tblGrid>
      <w:tr w14:paraId="6FA61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8" w:type="dxa"/>
            <w:noWrap w:val="0"/>
            <w:vAlign w:val="center"/>
          </w:tcPr>
          <w:p w14:paraId="01C2A4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 w14:paraId="4548EE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217" w:type="dxa"/>
            <w:noWrap w:val="0"/>
            <w:vAlign w:val="center"/>
          </w:tcPr>
          <w:p w14:paraId="4CCE09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016" w:type="dxa"/>
            <w:noWrap w:val="0"/>
            <w:vAlign w:val="center"/>
          </w:tcPr>
          <w:p w14:paraId="0E0306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项目所在县市区</w:t>
            </w:r>
          </w:p>
        </w:tc>
        <w:tc>
          <w:tcPr>
            <w:tcW w:w="1400" w:type="dxa"/>
            <w:noWrap w:val="0"/>
            <w:vAlign w:val="center"/>
          </w:tcPr>
          <w:p w14:paraId="6A51EF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实施期限</w:t>
            </w:r>
          </w:p>
        </w:tc>
        <w:tc>
          <w:tcPr>
            <w:tcW w:w="1517" w:type="dxa"/>
            <w:noWrap w:val="0"/>
            <w:vAlign w:val="center"/>
          </w:tcPr>
          <w:p w14:paraId="4AA0A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项目总资金</w:t>
            </w:r>
          </w:p>
          <w:p w14:paraId="3A329F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350" w:type="dxa"/>
            <w:noWrap w:val="0"/>
            <w:vAlign w:val="center"/>
          </w:tcPr>
          <w:p w14:paraId="60308E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财政支持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</w:t>
            </w:r>
          </w:p>
          <w:p w14:paraId="023A7D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727" w:type="dxa"/>
            <w:noWrap w:val="0"/>
            <w:vAlign w:val="center"/>
          </w:tcPr>
          <w:p w14:paraId="66E81E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5F0D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DD8B6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6B7EC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76ABF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732CD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B73A4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31269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8FC3F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2F611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B4DE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2137E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6AA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B0801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45B97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CD92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7FB3D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10F7D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BA21A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2AEF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8" w:type="dxa"/>
            <w:tcBorders>
              <w:top w:val="single" w:color="auto" w:sz="4" w:space="0"/>
            </w:tcBorders>
            <w:noWrap w:val="0"/>
            <w:vAlign w:val="center"/>
          </w:tcPr>
          <w:p w14:paraId="508D7F9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</w:tcBorders>
            <w:noWrap w:val="0"/>
            <w:vAlign w:val="center"/>
          </w:tcPr>
          <w:p w14:paraId="38FA81B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</w:tcBorders>
            <w:noWrap w:val="0"/>
            <w:vAlign w:val="center"/>
          </w:tcPr>
          <w:p w14:paraId="16C47C3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  <w:noWrap w:val="0"/>
            <w:vAlign w:val="center"/>
          </w:tcPr>
          <w:p w14:paraId="79D5273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center"/>
          </w:tcPr>
          <w:p w14:paraId="71B9CEE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</w:tcBorders>
            <w:noWrap w:val="0"/>
            <w:vAlign w:val="center"/>
          </w:tcPr>
          <w:p w14:paraId="630633B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</w:tcBorders>
            <w:noWrap w:val="0"/>
            <w:vAlign w:val="center"/>
          </w:tcPr>
          <w:p w14:paraId="6D1368D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</w:tcBorders>
            <w:noWrap w:val="0"/>
            <w:vAlign w:val="center"/>
          </w:tcPr>
          <w:p w14:paraId="2D77FE9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B514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98" w:type="dxa"/>
            <w:noWrap w:val="0"/>
            <w:vAlign w:val="center"/>
          </w:tcPr>
          <w:p w14:paraId="29A78F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7EE254E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6B81F53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C3624E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64666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FE636A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 w14:paraId="2D2DC19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5F9B727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CD1B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98" w:type="dxa"/>
            <w:noWrap w:val="0"/>
            <w:vAlign w:val="center"/>
          </w:tcPr>
          <w:p w14:paraId="43488AD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2A2741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53EE289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64279EC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23F746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53F928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center"/>
          </w:tcPr>
          <w:p w14:paraId="7A4084D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2EE26B6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9C32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C9766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33053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DA7E3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80FA1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2169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57D5E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B5431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42299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7EDA8910">
      <w:pPr>
        <w:rPr>
          <w:rFonts w:hint="default"/>
          <w:lang w:val="en-US" w:eastAsia="zh-CN"/>
        </w:rPr>
      </w:pPr>
    </w:p>
    <w:p w14:paraId="7E04A633">
      <w:pPr>
        <w:pStyle w:val="2"/>
        <w:rPr>
          <w:rFonts w:hint="default"/>
          <w:lang w:val="en-US" w:eastAsia="zh-CN"/>
        </w:rPr>
      </w:pPr>
    </w:p>
    <w:p w14:paraId="72AFC7EB">
      <w:pPr>
        <w:rPr>
          <w:rFonts w:hint="default"/>
          <w:lang w:val="en-US" w:eastAsia="zh-CN"/>
        </w:rPr>
      </w:pPr>
    </w:p>
    <w:p w14:paraId="0313ADC2">
      <w:pPr>
        <w:rPr>
          <w:rFonts w:hint="default"/>
          <w:lang w:val="en-US" w:eastAsia="zh-CN"/>
        </w:rPr>
        <w:sectPr>
          <w:pgSz w:w="16838" w:h="11906" w:orient="landscape"/>
          <w:pgMar w:top="1587" w:right="1474" w:bottom="1587" w:left="1474" w:header="851" w:footer="992" w:gutter="0"/>
          <w:pgNumType w:fmt="decimal"/>
          <w:cols w:space="720" w:num="1"/>
          <w:rtlGutter w:val="0"/>
          <w:docGrid w:type="lines" w:linePitch="320" w:charSpace="0"/>
        </w:sectPr>
      </w:pPr>
    </w:p>
    <w:p w14:paraId="76F28DD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仿宋_GB2312" w:eastAsia="仿宋_GB2312" w:cs="SimSun-Identity-H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3：</w:t>
      </w:r>
    </w:p>
    <w:p w14:paraId="1BD8C9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湘西州技术攻关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“揭榜挂帅”项目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实地考察情况表</w:t>
      </w:r>
    </w:p>
    <w:p w14:paraId="5C523D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                单位：万元、个、人等</w:t>
      </w:r>
    </w:p>
    <w:tbl>
      <w:tblPr>
        <w:tblStyle w:val="8"/>
        <w:tblW w:w="98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65"/>
        <w:gridCol w:w="841"/>
        <w:gridCol w:w="616"/>
        <w:gridCol w:w="784"/>
        <w:gridCol w:w="866"/>
        <w:gridCol w:w="200"/>
        <w:gridCol w:w="100"/>
        <w:gridCol w:w="1483"/>
        <w:gridCol w:w="84"/>
        <w:gridCol w:w="396"/>
        <w:gridCol w:w="871"/>
        <w:gridCol w:w="266"/>
        <w:gridCol w:w="217"/>
        <w:gridCol w:w="1278"/>
      </w:tblGrid>
      <w:tr w14:paraId="248CB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40" w:type="dxa"/>
            <w:gridSpan w:val="15"/>
            <w:noWrap w:val="0"/>
            <w:vAlign w:val="center"/>
          </w:tcPr>
          <w:p w14:paraId="2E2F56E1">
            <w:pPr>
              <w:jc w:val="left"/>
              <w:rPr>
                <w:rFonts w:hint="eastAsia" w:ascii="黑体" w:hAnsi="黑体" w:eastAsia="黑体" w:cs="仿宋"/>
                <w:sz w:val="24"/>
                <w:szCs w:val="24"/>
              </w:rPr>
            </w:pPr>
            <w:bookmarkStart w:id="0" w:name="bbeforeProjectBasicInfo"/>
            <w:bookmarkEnd w:id="0"/>
            <w:bookmarkStart w:id="1" w:name="btbProjectBasicInfo"/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一、发榜单位信息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：</w:t>
            </w:r>
          </w:p>
        </w:tc>
      </w:tr>
      <w:tr w14:paraId="1F594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23B9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2" w:name="bBeforeMainCompleteMenSummary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33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B975ED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63FDC9C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 w14:paraId="6E29401F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263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255BFC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3FF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6F947D6D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法人姓名</w:t>
            </w:r>
          </w:p>
          <w:p w14:paraId="3DF6A576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及联系电话</w:t>
            </w:r>
          </w:p>
        </w:tc>
        <w:tc>
          <w:tcPr>
            <w:tcW w:w="33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A1E71EA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F7D49E0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申报人</w:t>
            </w:r>
          </w:p>
          <w:p w14:paraId="3C82140F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及联系电话</w:t>
            </w:r>
          </w:p>
        </w:tc>
        <w:tc>
          <w:tcPr>
            <w:tcW w:w="263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49473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9FD3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30DA55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3" w:name="bBeforeMainCompleteUnitSummary"/>
            <w:bookmarkEnd w:id="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申报单位地址</w:t>
            </w:r>
          </w:p>
        </w:tc>
        <w:tc>
          <w:tcPr>
            <w:tcW w:w="330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D4278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C81D2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CB9C12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1"/>
      <w:tr w14:paraId="6D163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0" w:type="dxa"/>
            <w:gridSpan w:val="15"/>
            <w:noWrap w:val="0"/>
            <w:vAlign w:val="center"/>
          </w:tcPr>
          <w:p w14:paraId="73735C32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bBeforeTechCreative"/>
            <w:bookmarkStart w:id="5" w:name="bInvestmentTable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近三年经济、社会效益情况：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</w:p>
        </w:tc>
      </w:tr>
      <w:tr w14:paraId="42567B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3" w:type="dxa"/>
            <w:noWrap w:val="0"/>
            <w:vAlign w:val="center"/>
          </w:tcPr>
          <w:p w14:paraId="27CD1BB5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  份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296642A2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产值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358F01B8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营业收入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60EB411E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利润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2D72CDED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税收</w:t>
            </w:r>
          </w:p>
        </w:tc>
        <w:tc>
          <w:tcPr>
            <w:tcW w:w="1617" w:type="dxa"/>
            <w:gridSpan w:val="4"/>
            <w:noWrap w:val="0"/>
            <w:vAlign w:val="center"/>
          </w:tcPr>
          <w:p w14:paraId="09041422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就业人数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50E3824B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科研人员数</w:t>
            </w:r>
          </w:p>
        </w:tc>
      </w:tr>
      <w:tr w14:paraId="498A1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3" w:type="dxa"/>
            <w:noWrap w:val="0"/>
            <w:vAlign w:val="center"/>
          </w:tcPr>
          <w:p w14:paraId="2397980D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年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7AA78A2C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459AA881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254B1AD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5C393230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4"/>
            <w:noWrap w:val="0"/>
            <w:vAlign w:val="center"/>
          </w:tcPr>
          <w:p w14:paraId="5AF88E51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416CC026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9654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3" w:type="dxa"/>
            <w:noWrap w:val="0"/>
            <w:vAlign w:val="center"/>
          </w:tcPr>
          <w:p w14:paraId="65587BA5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年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1EDFD362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4DE15D79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14790A06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2228A5B6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4"/>
            <w:noWrap w:val="0"/>
            <w:vAlign w:val="center"/>
          </w:tcPr>
          <w:p w14:paraId="05CBEC0C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0F0FDC95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26E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3" w:type="dxa"/>
            <w:noWrap w:val="0"/>
            <w:vAlign w:val="center"/>
          </w:tcPr>
          <w:p w14:paraId="0E4296FF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年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68683A74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5FDFE278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8914258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6EAEA3AB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4"/>
            <w:noWrap w:val="0"/>
            <w:vAlign w:val="center"/>
          </w:tcPr>
          <w:p w14:paraId="4B8188D3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352CD799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F1B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3" w:type="dxa"/>
            <w:noWrap w:val="0"/>
            <w:vAlign w:val="center"/>
          </w:tcPr>
          <w:p w14:paraId="226DF181"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累  计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31692FDB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6" w:name="bTotalProfit"/>
            <w:bookmarkEnd w:id="6"/>
          </w:p>
        </w:tc>
        <w:tc>
          <w:tcPr>
            <w:tcW w:w="1400" w:type="dxa"/>
            <w:gridSpan w:val="2"/>
            <w:noWrap w:val="0"/>
            <w:vAlign w:val="center"/>
          </w:tcPr>
          <w:p w14:paraId="2637167E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7" w:name="bTotalTax"/>
            <w:bookmarkEnd w:id="7"/>
          </w:p>
        </w:tc>
        <w:tc>
          <w:tcPr>
            <w:tcW w:w="1066" w:type="dxa"/>
            <w:gridSpan w:val="2"/>
            <w:noWrap w:val="0"/>
            <w:vAlign w:val="center"/>
          </w:tcPr>
          <w:p w14:paraId="7E9FB7A0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8" w:name="bTotalForex"/>
            <w:bookmarkEnd w:id="8"/>
          </w:p>
        </w:tc>
        <w:tc>
          <w:tcPr>
            <w:tcW w:w="1583" w:type="dxa"/>
            <w:gridSpan w:val="2"/>
            <w:noWrap w:val="0"/>
            <w:vAlign w:val="center"/>
          </w:tcPr>
          <w:p w14:paraId="0547A850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4"/>
            <w:noWrap w:val="0"/>
            <w:vAlign w:val="center"/>
          </w:tcPr>
          <w:p w14:paraId="191E7C65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9" w:name="bTotalUnderrun"/>
            <w:bookmarkEnd w:id="9"/>
          </w:p>
        </w:tc>
        <w:tc>
          <w:tcPr>
            <w:tcW w:w="1495" w:type="dxa"/>
            <w:gridSpan w:val="2"/>
            <w:noWrap w:val="0"/>
            <w:vAlign w:val="center"/>
          </w:tcPr>
          <w:p w14:paraId="691A4312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78E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40" w:type="dxa"/>
            <w:gridSpan w:val="15"/>
            <w:noWrap w:val="0"/>
            <w:vAlign w:val="center"/>
          </w:tcPr>
          <w:p w14:paraId="59E00CA3">
            <w:pPr>
              <w:pStyle w:val="4"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二、发榜方项目信息</w:t>
            </w:r>
          </w:p>
        </w:tc>
      </w:tr>
      <w:tr w14:paraId="38E32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4627F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002" w:type="dxa"/>
            <w:gridSpan w:val="13"/>
            <w:noWrap w:val="0"/>
            <w:vAlign w:val="center"/>
          </w:tcPr>
          <w:p w14:paraId="657D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A8D3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2E96476D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技术难题需求</w:t>
            </w:r>
          </w:p>
        </w:tc>
        <w:tc>
          <w:tcPr>
            <w:tcW w:w="8002" w:type="dxa"/>
            <w:gridSpan w:val="13"/>
            <w:noWrap w:val="0"/>
            <w:vAlign w:val="center"/>
          </w:tcPr>
          <w:p w14:paraId="5720AE0E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企事业或产业发展关键核心（共性）技术、“卡脖子”前沿技术、新产品研发、关键零部件、重要材料及工艺等方面依靠自身科技力量难以解决的问题</w:t>
            </w:r>
          </w:p>
        </w:tc>
      </w:tr>
      <w:tr w14:paraId="70ABBE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21DB5C5D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预期经济社会效益</w:t>
            </w:r>
          </w:p>
        </w:tc>
        <w:tc>
          <w:tcPr>
            <w:tcW w:w="8002" w:type="dxa"/>
            <w:gridSpan w:val="13"/>
            <w:noWrap w:val="0"/>
            <w:vAlign w:val="center"/>
          </w:tcPr>
          <w:p w14:paraId="32F546A1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营业收入、税收、生产线、推广体量等指标</w:t>
            </w:r>
          </w:p>
        </w:tc>
      </w:tr>
      <w:tr w14:paraId="6017E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58DB0716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预期科技创新成果</w:t>
            </w:r>
          </w:p>
        </w:tc>
        <w:tc>
          <w:tcPr>
            <w:tcW w:w="8002" w:type="dxa"/>
            <w:gridSpan w:val="13"/>
            <w:noWrap w:val="0"/>
            <w:vAlign w:val="center"/>
          </w:tcPr>
          <w:p w14:paraId="55CC1CB7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新技术、新产品参数，获批发明专利、软件著作权、动植物新品种、生物医药品种、地方以上标准等核心自主知识产权和重大科技成果等指标</w:t>
            </w:r>
          </w:p>
        </w:tc>
      </w:tr>
      <w:tr w14:paraId="5B257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5A29F67B"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预期人才培引效果</w:t>
            </w:r>
          </w:p>
        </w:tc>
        <w:tc>
          <w:tcPr>
            <w:tcW w:w="8002" w:type="dxa"/>
            <w:gridSpan w:val="13"/>
            <w:noWrap w:val="0"/>
            <w:vAlign w:val="center"/>
          </w:tcPr>
          <w:p w14:paraId="49523E7A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134CF36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柔性引进国内高层次人才团队核心成员，直接引进技术创新人才、或者解决大学本科以上学历技术人员就业等指标</w:t>
            </w:r>
          </w:p>
          <w:p w14:paraId="0BEF926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9A97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651A9E55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对揭榜方要求</w:t>
            </w:r>
          </w:p>
        </w:tc>
        <w:tc>
          <w:tcPr>
            <w:tcW w:w="8002" w:type="dxa"/>
            <w:gridSpan w:val="13"/>
            <w:noWrap w:val="0"/>
            <w:vAlign w:val="center"/>
          </w:tcPr>
          <w:p w14:paraId="58235AF0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揭榜方实力、项目时限、产权归属等指标</w:t>
            </w:r>
          </w:p>
        </w:tc>
      </w:tr>
      <w:tr w14:paraId="510A9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0A3D0B7F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项目总资金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7BB05175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 w14:paraId="56087591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拟申请财政</w:t>
            </w:r>
          </w:p>
          <w:p w14:paraId="42E792AC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支持资金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68A29228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gridSpan w:val="4"/>
            <w:noWrap w:val="0"/>
            <w:vAlign w:val="center"/>
          </w:tcPr>
          <w:p w14:paraId="015E9F65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拟拨付揭榜方资金</w:t>
            </w:r>
          </w:p>
        </w:tc>
        <w:tc>
          <w:tcPr>
            <w:tcW w:w="1278" w:type="dxa"/>
            <w:noWrap w:val="0"/>
            <w:vAlign w:val="center"/>
          </w:tcPr>
          <w:p w14:paraId="1B18B11C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877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exact"/>
          <w:jc w:val="center"/>
        </w:trPr>
        <w:tc>
          <w:tcPr>
            <w:tcW w:w="9840" w:type="dxa"/>
            <w:gridSpan w:val="15"/>
            <w:noWrap w:val="0"/>
            <w:vAlign w:val="top"/>
          </w:tcPr>
          <w:p w14:paraId="68FA65EE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申报单位意见：</w:t>
            </w:r>
          </w:p>
          <w:p w14:paraId="72B37070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936E62C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（重点对申报资料真实性、全面性、合法性作出承诺）</w:t>
            </w:r>
          </w:p>
          <w:p w14:paraId="530C412A">
            <w:pPr>
              <w:pStyle w:val="2"/>
              <w:rPr>
                <w:rFonts w:hint="eastAsia"/>
                <w:lang w:val="en-US" w:eastAsia="zh-CN"/>
              </w:rPr>
            </w:pPr>
          </w:p>
          <w:p w14:paraId="6BFAC98F">
            <w:pPr>
              <w:pStyle w:val="2"/>
              <w:rPr>
                <w:rFonts w:hint="default"/>
                <w:lang w:val="en-US" w:eastAsia="zh-CN"/>
              </w:rPr>
            </w:pPr>
          </w:p>
          <w:p w14:paraId="66463A38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2010C25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申报单位（盖章）： </w:t>
            </w:r>
          </w:p>
          <w:p w14:paraId="246F2AFF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单位法人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（签名）:     </w:t>
            </w:r>
          </w:p>
          <w:p w14:paraId="0DF7A36D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</w:t>
            </w:r>
          </w:p>
          <w:p w14:paraId="70B45D9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  <w:p w14:paraId="191652B8">
            <w:pPr>
              <w:pStyle w:val="2"/>
              <w:ind w:left="0" w:leftChars="0" w:firstLine="4080" w:firstLineChars="1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联系人：             联系电话：</w:t>
            </w:r>
          </w:p>
        </w:tc>
      </w:tr>
      <w:tr w14:paraId="1C0B37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9840" w:type="dxa"/>
            <w:gridSpan w:val="15"/>
            <w:noWrap w:val="0"/>
            <w:vAlign w:val="center"/>
          </w:tcPr>
          <w:p w14:paraId="5279C2F1">
            <w:pPr>
              <w:snapToGrid w:val="0"/>
              <w:spacing w:line="240" w:lineRule="atLeast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三、考察组考察情况：</w:t>
            </w:r>
          </w:p>
        </w:tc>
      </w:tr>
      <w:tr w14:paraId="70A026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3295" w:type="dxa"/>
            <w:gridSpan w:val="4"/>
            <w:noWrap w:val="0"/>
            <w:vAlign w:val="center"/>
          </w:tcPr>
          <w:p w14:paraId="274DB6DE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申报单位是否州内独立法人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30795A3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 w14:paraId="4C037A4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申报单位是否符合企事业相关要求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 w14:paraId="723795B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 w14:paraId="27D86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295" w:type="dxa"/>
            <w:gridSpan w:val="4"/>
            <w:noWrap w:val="0"/>
            <w:vAlign w:val="center"/>
          </w:tcPr>
          <w:p w14:paraId="0B7891B7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申报单位近三年是否有违反环保、安全、诚信行为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93F057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 w14:paraId="2997BDF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申报单位近三年营业收入是否高于申报项目总资金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 w14:paraId="5025BD7C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 w14:paraId="52766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95" w:type="dxa"/>
            <w:gridSpan w:val="4"/>
            <w:noWrap w:val="0"/>
            <w:vAlign w:val="center"/>
          </w:tcPr>
          <w:p w14:paraId="46B785D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申报单位产值、税收等数据是否与税务、统计等部门一致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A35CC98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 w14:paraId="53C66B1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申报项目是否已进入产业化阶段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 w14:paraId="133B0D37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 w14:paraId="0681E6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3295" w:type="dxa"/>
            <w:gridSpan w:val="4"/>
            <w:noWrap w:val="0"/>
            <w:vAlign w:val="center"/>
          </w:tcPr>
          <w:p w14:paraId="025F5746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申报项目是否已开展发榜前期工作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6D57E86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 w14:paraId="2615E3A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申报项目是否能产生经济社会效益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 w14:paraId="0EC2B571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 w14:paraId="5314D3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3295" w:type="dxa"/>
            <w:gridSpan w:val="4"/>
            <w:noWrap w:val="0"/>
            <w:vAlign w:val="center"/>
          </w:tcPr>
          <w:p w14:paraId="55A8EE1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申报项目是否有具备较强科技创新属性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4F5B0A0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 w14:paraId="11644C4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项目配套资金和财政支持资金分配是否合理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 w14:paraId="1DE06FA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 w14:paraId="675C4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exact"/>
          <w:jc w:val="center"/>
        </w:trPr>
        <w:tc>
          <w:tcPr>
            <w:tcW w:w="9840" w:type="dxa"/>
            <w:gridSpan w:val="15"/>
            <w:noWrap w:val="0"/>
            <w:vAlign w:val="top"/>
          </w:tcPr>
          <w:p w14:paraId="40ECB6BE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考察组意见：</w:t>
            </w:r>
          </w:p>
          <w:p w14:paraId="57CD91D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  <w:p w14:paraId="0DD5CB6C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  <w:p w14:paraId="0C556D8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（是否推荐，需明确推荐或不推荐理由）</w:t>
            </w:r>
          </w:p>
          <w:p w14:paraId="6CB800E3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  <w:p w14:paraId="630F8AB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  <w:p w14:paraId="09C41AA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  <w:p w14:paraId="08F490A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                     考察组派出单位（盖章）： </w:t>
            </w:r>
          </w:p>
          <w:p w14:paraId="55D42B6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组长（签名）:        </w:t>
            </w:r>
          </w:p>
          <w:p w14:paraId="5C36E98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成员（签名）：</w:t>
            </w:r>
          </w:p>
          <w:p w14:paraId="0EBBC59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lang w:eastAsia="zh-CN"/>
              </w:rPr>
              <w:t>日</w:t>
            </w:r>
          </w:p>
          <w:p w14:paraId="4B578786"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 w14:paraId="72745266">
            <w:pPr>
              <w:pStyle w:val="2"/>
              <w:ind w:firstLine="3840" w:firstLineChars="16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              联系电话：</w:t>
            </w:r>
          </w:p>
          <w:p w14:paraId="49F90BE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42F86E6">
            <w:pPr>
              <w:pStyle w:val="2"/>
              <w:rPr>
                <w:rFonts w:hint="default"/>
                <w:lang w:val="en-US" w:eastAsia="zh-CN"/>
              </w:rPr>
            </w:pPr>
          </w:p>
          <w:p w14:paraId="183DE5CF">
            <w:pPr>
              <w:rPr>
                <w:rFonts w:hint="eastAsia"/>
                <w:lang w:val="en-US" w:eastAsia="zh-CN"/>
              </w:rPr>
            </w:pPr>
          </w:p>
        </w:tc>
        <w:bookmarkStart w:id="10" w:name="bBeforeAwardInfo"/>
      </w:tr>
      <w:bookmarkEnd w:id="4"/>
      <w:bookmarkEnd w:id="5"/>
      <w:bookmarkEnd w:id="10"/>
    </w:tbl>
    <w:p w14:paraId="79778C08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3B43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11D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7311D0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WJlYzgyMWY0NWMxZWZiNDYwNGE4MTFlOWMyMjUifQ=="/>
  </w:docVars>
  <w:rsids>
    <w:rsidRoot w:val="66256430"/>
    <w:rsid w:val="662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Plain Text"/>
    <w:basedOn w:val="1"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2024-09-10T07:27:00Z</dcterms:created>
  <dc:creator>辰</dc:creator>
  <cp:lastModifiedBy>辰</cp:lastModifiedBy>
  <dcterms:modified xsi:type="dcterms:W3CDTF">2024-09-10T07:27:54Z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48AE0B1097DC46DB986293C77C52CDB7_11</vt:lpwstr>
  </property>
</Properties>
</file>